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E7" w:rsidRPr="00BA71E7" w:rsidRDefault="00BA71E7" w:rsidP="00BA71E7">
      <w:pPr>
        <w:jc w:val="center"/>
        <w:rPr>
          <w:b/>
          <w:sz w:val="32"/>
          <w:szCs w:val="32"/>
        </w:rPr>
      </w:pPr>
      <w:r w:rsidRPr="00BA71E7">
        <w:rPr>
          <w:b/>
          <w:sz w:val="32"/>
          <w:szCs w:val="32"/>
        </w:rPr>
        <w:t xml:space="preserve">Опросник для планирования внедрения </w:t>
      </w:r>
      <w:r w:rsidRPr="00BA71E7">
        <w:rPr>
          <w:b/>
          <w:sz w:val="32"/>
          <w:szCs w:val="32"/>
          <w:lang w:val="en-US"/>
        </w:rPr>
        <w:t>PACS</w:t>
      </w:r>
      <w:r w:rsidRPr="00BA71E7">
        <w:rPr>
          <w:b/>
          <w:sz w:val="32"/>
          <w:szCs w:val="32"/>
        </w:rPr>
        <w:t>/</w:t>
      </w:r>
      <w:r w:rsidRPr="00BA71E7">
        <w:rPr>
          <w:b/>
          <w:sz w:val="32"/>
          <w:szCs w:val="32"/>
          <w:lang w:val="en-US"/>
        </w:rPr>
        <w:t>RIS</w:t>
      </w:r>
      <w:r w:rsidRPr="00BA71E7">
        <w:rPr>
          <w:b/>
          <w:sz w:val="32"/>
          <w:szCs w:val="32"/>
        </w:rPr>
        <w:t xml:space="preserve"> «АПК </w:t>
      </w:r>
      <w:proofErr w:type="spellStart"/>
      <w:r w:rsidRPr="00BA71E7">
        <w:rPr>
          <w:b/>
          <w:sz w:val="32"/>
          <w:szCs w:val="32"/>
        </w:rPr>
        <w:t>АрхиМед</w:t>
      </w:r>
      <w:proofErr w:type="spellEnd"/>
      <w:r w:rsidRPr="00BA71E7">
        <w:rPr>
          <w:b/>
          <w:sz w:val="32"/>
          <w:szCs w:val="32"/>
        </w:rPr>
        <w:t>»</w:t>
      </w:r>
    </w:p>
    <w:p w:rsidR="00BA71E7" w:rsidRDefault="00BA71E7" w:rsidP="00BA71E7">
      <w:pPr>
        <w:jc w:val="center"/>
        <w:rPr>
          <w:b/>
        </w:rPr>
      </w:pPr>
    </w:p>
    <w:p w:rsidR="00BA71E7" w:rsidRDefault="00BA71E7" w:rsidP="008041C2">
      <w:pPr>
        <w:jc w:val="right"/>
        <w:rPr>
          <w:b/>
        </w:rPr>
      </w:pPr>
      <w:r>
        <w:rPr>
          <w:b/>
        </w:rPr>
        <w:t>Таблица №1</w:t>
      </w:r>
    </w:p>
    <w:p w:rsidR="007B25F8" w:rsidRDefault="007B25F8" w:rsidP="00A0659B">
      <w:pPr>
        <w:jc w:val="center"/>
        <w:rPr>
          <w:b/>
        </w:rPr>
      </w:pPr>
    </w:p>
    <w:tbl>
      <w:tblPr>
        <w:tblW w:w="1500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673"/>
        <w:gridCol w:w="3790"/>
        <w:gridCol w:w="957"/>
        <w:gridCol w:w="870"/>
        <w:gridCol w:w="1398"/>
        <w:gridCol w:w="994"/>
        <w:gridCol w:w="850"/>
        <w:gridCol w:w="1266"/>
        <w:gridCol w:w="1261"/>
        <w:gridCol w:w="1126"/>
      </w:tblGrid>
      <w:tr w:rsidR="00837142" w:rsidRPr="00837142" w:rsidTr="00837142">
        <w:trPr>
          <w:trHeight w:val="630"/>
        </w:trPr>
        <w:tc>
          <w:tcPr>
            <w:tcW w:w="815" w:type="dxa"/>
            <w:shd w:val="clear" w:color="auto" w:fill="DEEAF6" w:themeFill="accent1" w:themeFillTint="33"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</w:rPr>
            </w:pPr>
            <w:r w:rsidRPr="00837142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1673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  <w:highlight w:val="yellow"/>
              </w:rPr>
            </w:pPr>
            <w:r w:rsidRPr="00837142">
              <w:rPr>
                <w:rFonts w:asciiTheme="minorHAnsi" w:hAnsiTheme="minorHAnsi"/>
                <w:b/>
              </w:rPr>
              <w:t>Тип диагностического оборудования</w:t>
            </w:r>
          </w:p>
        </w:tc>
        <w:tc>
          <w:tcPr>
            <w:tcW w:w="3790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837142">
              <w:rPr>
                <w:rFonts w:asciiTheme="minorHAnsi" w:hAnsiTheme="minorHAnsi"/>
                <w:b/>
                <w:bCs/>
                <w:color w:val="000000"/>
              </w:rPr>
              <w:t>Производитель /модель</w:t>
            </w:r>
          </w:p>
        </w:tc>
        <w:tc>
          <w:tcPr>
            <w:tcW w:w="957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837142">
              <w:rPr>
                <w:rFonts w:asciiTheme="minorHAnsi" w:hAnsiTheme="minorHAnsi"/>
                <w:b/>
                <w:bCs/>
                <w:color w:val="000000"/>
              </w:rPr>
              <w:t>Год выпуска</w:t>
            </w:r>
          </w:p>
        </w:tc>
        <w:tc>
          <w:tcPr>
            <w:tcW w:w="870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837142">
              <w:rPr>
                <w:rFonts w:asciiTheme="minorHAnsi" w:hAnsiTheme="minorHAnsi"/>
                <w:b/>
                <w:bCs/>
                <w:color w:val="000000"/>
              </w:rPr>
              <w:t xml:space="preserve">ЛВС </w:t>
            </w:r>
          </w:p>
        </w:tc>
        <w:tc>
          <w:tcPr>
            <w:tcW w:w="139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837142">
              <w:rPr>
                <w:rFonts w:asciiTheme="minorHAnsi" w:hAnsiTheme="minorHAnsi"/>
                <w:b/>
                <w:bCs/>
                <w:color w:val="000000"/>
              </w:rPr>
              <w:t>Наличие сервисных доступов к настройкам</w:t>
            </w:r>
          </w:p>
        </w:tc>
        <w:tc>
          <w:tcPr>
            <w:tcW w:w="994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837142">
              <w:rPr>
                <w:rFonts w:asciiTheme="minorHAnsi" w:hAnsiTheme="minorHAnsi"/>
                <w:b/>
                <w:bCs/>
                <w:color w:val="000000"/>
              </w:rPr>
              <w:t>Наличие DICOM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837142">
              <w:rPr>
                <w:rFonts w:asciiTheme="minorHAnsi" w:hAnsiTheme="minorHAnsi"/>
                <w:b/>
                <w:bCs/>
                <w:color w:val="000000"/>
              </w:rPr>
              <w:t>Наличие DICOM</w:t>
            </w:r>
            <w:r w:rsidRPr="00837142">
              <w:rPr>
                <w:rFonts w:asciiTheme="minorHAnsi" w:hAnsiTheme="minorHAnsi"/>
                <w:b/>
                <w:bCs/>
                <w:color w:val="000000"/>
                <w:lang w:val="en-US"/>
              </w:rPr>
              <w:t xml:space="preserve"> Worklist</w:t>
            </w:r>
          </w:p>
        </w:tc>
        <w:tc>
          <w:tcPr>
            <w:tcW w:w="1266" w:type="dxa"/>
            <w:shd w:val="clear" w:color="auto" w:fill="DEEAF6" w:themeFill="accent1" w:themeFillTint="33"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</w:rPr>
            </w:pPr>
            <w:r w:rsidRPr="00837142">
              <w:rPr>
                <w:rFonts w:asciiTheme="minorHAnsi" w:hAnsiTheme="minorHAnsi"/>
                <w:b/>
              </w:rPr>
              <w:t>Наличие рабочей станции от производителя аппарата</w:t>
            </w:r>
          </w:p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837142">
              <w:rPr>
                <w:rFonts w:asciiTheme="minorHAnsi" w:hAnsiTheme="minorHAnsi"/>
                <w:b/>
              </w:rPr>
              <w:t>(кроме консоли оператора)</w:t>
            </w:r>
          </w:p>
        </w:tc>
        <w:tc>
          <w:tcPr>
            <w:tcW w:w="1261" w:type="dxa"/>
            <w:shd w:val="clear" w:color="auto" w:fill="DEEAF6" w:themeFill="accent1" w:themeFillTint="33"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  <w:bCs/>
                <w:color w:val="000000"/>
                <w:highlight w:val="yellow"/>
              </w:rPr>
            </w:pPr>
            <w:r w:rsidRPr="00837142">
              <w:rPr>
                <w:rFonts w:asciiTheme="minorHAnsi" w:hAnsiTheme="minorHAnsi"/>
                <w:b/>
              </w:rPr>
              <w:t xml:space="preserve">Количество врачей </w:t>
            </w:r>
            <w:r w:rsidR="00837142" w:rsidRPr="00837142">
              <w:rPr>
                <w:rFonts w:asciiTheme="minorHAnsi" w:hAnsiTheme="minorHAnsi"/>
                <w:b/>
              </w:rPr>
              <w:t>–</w:t>
            </w:r>
            <w:r w:rsidRPr="00837142">
              <w:rPr>
                <w:rFonts w:asciiTheme="minorHAnsi" w:hAnsiTheme="minorHAnsi"/>
                <w:b/>
              </w:rPr>
              <w:t>диагностов</w:t>
            </w:r>
            <w:r w:rsidR="00837142" w:rsidRPr="00837142">
              <w:rPr>
                <w:rFonts w:asciiTheme="minorHAnsi" w:hAnsiTheme="minorHAnsi"/>
                <w:b/>
              </w:rPr>
              <w:t xml:space="preserve">, работающих на аппарате в одну смену  </w:t>
            </w:r>
          </w:p>
        </w:tc>
        <w:tc>
          <w:tcPr>
            <w:tcW w:w="1126" w:type="dxa"/>
            <w:shd w:val="clear" w:color="auto" w:fill="DEEAF6" w:themeFill="accent1" w:themeFillTint="33"/>
          </w:tcPr>
          <w:p w:rsidR="00A0659B" w:rsidRPr="00837142" w:rsidRDefault="00A0659B" w:rsidP="00A0659B">
            <w:pPr>
              <w:rPr>
                <w:rFonts w:asciiTheme="minorHAnsi" w:hAnsiTheme="minorHAnsi"/>
                <w:b/>
              </w:rPr>
            </w:pPr>
            <w:r w:rsidRPr="00837142">
              <w:rPr>
                <w:rFonts w:asciiTheme="minorHAnsi" w:hAnsiTheme="minorHAnsi"/>
                <w:b/>
              </w:rPr>
              <w:t>Кол-во исследований в день/год</w:t>
            </w:r>
          </w:p>
          <w:p w:rsidR="00A0659B" w:rsidRPr="00837142" w:rsidRDefault="00A0659B" w:rsidP="00A0659B">
            <w:pPr>
              <w:rPr>
                <w:rFonts w:asciiTheme="minorHAnsi" w:hAnsiTheme="minorHAnsi"/>
                <w:b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  <w:lang w:val="en-US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360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564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  <w:tr w:rsidR="00A0659B" w:rsidRPr="00837142" w:rsidTr="008D6F5A">
        <w:trPr>
          <w:trHeight w:val="315"/>
        </w:trPr>
        <w:tc>
          <w:tcPr>
            <w:tcW w:w="815" w:type="dxa"/>
          </w:tcPr>
          <w:p w:rsidR="00A0659B" w:rsidRPr="004F3BD0" w:rsidRDefault="00A0659B" w:rsidP="007B25F8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A0659B" w:rsidRPr="00837142" w:rsidRDefault="00A0659B" w:rsidP="00EE6868">
            <w:pPr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6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261" w:type="dxa"/>
          </w:tcPr>
          <w:p w:rsidR="00A0659B" w:rsidRPr="00837142" w:rsidRDefault="00A0659B" w:rsidP="00A0659B">
            <w:pPr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126" w:type="dxa"/>
          </w:tcPr>
          <w:p w:rsidR="00A0659B" w:rsidRPr="00837142" w:rsidRDefault="00A0659B" w:rsidP="00EE6868">
            <w:pPr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</w:p>
        </w:tc>
      </w:tr>
    </w:tbl>
    <w:p w:rsidR="00F4030E" w:rsidRDefault="00F4030E" w:rsidP="00F4030E">
      <w:pPr>
        <w:jc w:val="center"/>
        <w:rPr>
          <w:b/>
        </w:rPr>
      </w:pPr>
    </w:p>
    <w:p w:rsidR="00F4030E" w:rsidRPr="004662BC" w:rsidRDefault="00F4030E" w:rsidP="00F4030E">
      <w:pPr>
        <w:jc w:val="right"/>
        <w:rPr>
          <w:b/>
        </w:rPr>
      </w:pPr>
      <w:r w:rsidRPr="004662BC">
        <w:rPr>
          <w:b/>
        </w:rPr>
        <w:t>Таблица №2</w:t>
      </w:r>
    </w:p>
    <w:p w:rsidR="00F4030E" w:rsidRDefault="00F4030E" w:rsidP="00F4030E"/>
    <w:tbl>
      <w:tblPr>
        <w:tblStyle w:val="a4"/>
        <w:tblW w:w="15924" w:type="dxa"/>
        <w:tblInd w:w="-601" w:type="dxa"/>
        <w:tblLook w:val="04A0" w:firstRow="1" w:lastRow="0" w:firstColumn="1" w:lastColumn="0" w:noHBand="0" w:noVBand="1"/>
      </w:tblPr>
      <w:tblGrid>
        <w:gridCol w:w="567"/>
        <w:gridCol w:w="9954"/>
        <w:gridCol w:w="5403"/>
      </w:tblGrid>
      <w:tr w:rsidR="00F4030E" w:rsidTr="00F4030E">
        <w:tc>
          <w:tcPr>
            <w:tcW w:w="567" w:type="dxa"/>
            <w:shd w:val="clear" w:color="auto" w:fill="DEEAF6" w:themeFill="accent1" w:themeFillTint="33"/>
          </w:tcPr>
          <w:p w:rsidR="00F4030E" w:rsidRPr="002A3408" w:rsidRDefault="00F4030E" w:rsidP="00A75263">
            <w:r>
              <w:t>№</w:t>
            </w:r>
          </w:p>
        </w:tc>
        <w:tc>
          <w:tcPr>
            <w:tcW w:w="9954" w:type="dxa"/>
            <w:shd w:val="clear" w:color="auto" w:fill="DEEAF6" w:themeFill="accent1" w:themeFillTint="33"/>
          </w:tcPr>
          <w:p w:rsidR="00F4030E" w:rsidRDefault="00F4030E" w:rsidP="00A75263">
            <w:pPr>
              <w:jc w:val="center"/>
            </w:pPr>
            <w:r>
              <w:t>Наименование</w:t>
            </w:r>
          </w:p>
        </w:tc>
        <w:tc>
          <w:tcPr>
            <w:tcW w:w="5403" w:type="dxa"/>
            <w:shd w:val="clear" w:color="auto" w:fill="DEEAF6" w:themeFill="accent1" w:themeFillTint="33"/>
          </w:tcPr>
          <w:p w:rsidR="00F4030E" w:rsidRDefault="00F4030E" w:rsidP="00A75263">
            <w:pPr>
              <w:jc w:val="center"/>
            </w:pPr>
            <w:r>
              <w:t>Параметр</w:t>
            </w:r>
          </w:p>
        </w:tc>
      </w:tr>
      <w:tr w:rsidR="00F4030E" w:rsidTr="00F4030E">
        <w:tc>
          <w:tcPr>
            <w:tcW w:w="567" w:type="dxa"/>
          </w:tcPr>
          <w:p w:rsidR="00F4030E" w:rsidRDefault="00F4030E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F4030E" w:rsidRDefault="00F4030E" w:rsidP="00A75263">
            <w:r>
              <w:t>Количество персонала, который должен иметь доступ к просмотру и обработке исследований, без функции составления протоколов (просмотровые рабочие места для врачей-лаборантов, ординаторских, зав. отделений и прочее.)</w:t>
            </w:r>
          </w:p>
        </w:tc>
        <w:tc>
          <w:tcPr>
            <w:tcW w:w="5403" w:type="dxa"/>
          </w:tcPr>
          <w:p w:rsidR="00F4030E" w:rsidRPr="004F3BD0" w:rsidRDefault="00F4030E" w:rsidP="00A75263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:rsidR="00F4030E" w:rsidTr="00F4030E">
        <w:tc>
          <w:tcPr>
            <w:tcW w:w="567" w:type="dxa"/>
          </w:tcPr>
          <w:p w:rsidR="00F4030E" w:rsidRDefault="00F4030E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F4030E" w:rsidRDefault="00F4030E" w:rsidP="00A75263">
            <w:r>
              <w:t>Требуется ли интеграция с Медицинской информационной системой (МИС), указать разработчика.</w:t>
            </w:r>
          </w:p>
        </w:tc>
        <w:tc>
          <w:tcPr>
            <w:tcW w:w="5403" w:type="dxa"/>
          </w:tcPr>
          <w:p w:rsidR="00F4030E" w:rsidRPr="004F3BD0" w:rsidRDefault="00F4030E" w:rsidP="00F4030E">
            <w:pPr>
              <w:rPr>
                <w:highlight w:val="yellow"/>
              </w:rPr>
            </w:pPr>
          </w:p>
        </w:tc>
      </w:tr>
      <w:tr w:rsidR="00F4030E" w:rsidTr="00F4030E">
        <w:tc>
          <w:tcPr>
            <w:tcW w:w="567" w:type="dxa"/>
          </w:tcPr>
          <w:p w:rsidR="00F4030E" w:rsidRDefault="00F4030E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F4030E" w:rsidRDefault="00F4030E" w:rsidP="00A75263">
            <w:r>
              <w:t xml:space="preserve">Требуется ли поставить специализированные мониторы (указать к кому аппарату, тип, разрешение, </w:t>
            </w:r>
            <w:r>
              <w:lastRenderedPageBreak/>
              <w:t>количество)</w:t>
            </w:r>
          </w:p>
        </w:tc>
        <w:tc>
          <w:tcPr>
            <w:tcW w:w="5403" w:type="dxa"/>
          </w:tcPr>
          <w:p w:rsidR="00F4030E" w:rsidRPr="004F3BD0" w:rsidRDefault="00F4030E" w:rsidP="004F3BD0">
            <w:pPr>
              <w:rPr>
                <w:highlight w:val="yellow"/>
              </w:rPr>
            </w:pPr>
          </w:p>
        </w:tc>
      </w:tr>
      <w:tr w:rsidR="003E4BD3" w:rsidTr="00F4030E">
        <w:tc>
          <w:tcPr>
            <w:tcW w:w="567" w:type="dxa"/>
          </w:tcPr>
          <w:p w:rsidR="003E4BD3" w:rsidRDefault="003E4BD3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3E4BD3" w:rsidRDefault="003E4BD3" w:rsidP="003E4BD3">
            <w:r>
              <w:t>Требуется ли поставить компьютерное  или серверное оборудование</w:t>
            </w:r>
          </w:p>
        </w:tc>
        <w:tc>
          <w:tcPr>
            <w:tcW w:w="5403" w:type="dxa"/>
          </w:tcPr>
          <w:p w:rsidR="00B3307C" w:rsidRPr="004F3BD0" w:rsidRDefault="00B3307C" w:rsidP="003E4BD3">
            <w:pPr>
              <w:pStyle w:val="a3"/>
              <w:ind w:left="493"/>
              <w:rPr>
                <w:highlight w:val="yellow"/>
              </w:rPr>
            </w:pPr>
          </w:p>
        </w:tc>
      </w:tr>
      <w:tr w:rsidR="00F4030E" w:rsidTr="00F4030E">
        <w:trPr>
          <w:trHeight w:val="659"/>
        </w:trPr>
        <w:tc>
          <w:tcPr>
            <w:tcW w:w="567" w:type="dxa"/>
          </w:tcPr>
          <w:p w:rsidR="00F4030E" w:rsidRDefault="00F4030E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F4030E" w:rsidRDefault="00F4030E" w:rsidP="00F4030E">
            <w:r>
              <w:t xml:space="preserve">Наличие локальной больничной сети в отделениях, где будет развернут </w:t>
            </w:r>
            <w:r>
              <w:rPr>
                <w:lang w:val="en-US"/>
              </w:rPr>
              <w:t>PACS</w:t>
            </w:r>
            <w:r w:rsidRPr="00ED7AAE">
              <w:t>/</w:t>
            </w:r>
            <w:r>
              <w:rPr>
                <w:lang w:val="en-US"/>
              </w:rPr>
              <w:t>RIS</w:t>
            </w:r>
            <w:r>
              <w:t xml:space="preserve">, скорость Мбит/сек </w:t>
            </w:r>
          </w:p>
        </w:tc>
        <w:tc>
          <w:tcPr>
            <w:tcW w:w="5403" w:type="dxa"/>
          </w:tcPr>
          <w:p w:rsidR="00F4030E" w:rsidRPr="004F3BD0" w:rsidRDefault="00F4030E" w:rsidP="004F3BD0">
            <w:pPr>
              <w:rPr>
                <w:highlight w:val="yellow"/>
              </w:rPr>
            </w:pPr>
          </w:p>
        </w:tc>
      </w:tr>
      <w:tr w:rsidR="00F4030E" w:rsidTr="00F4030E">
        <w:trPr>
          <w:trHeight w:val="659"/>
        </w:trPr>
        <w:tc>
          <w:tcPr>
            <w:tcW w:w="567" w:type="dxa"/>
          </w:tcPr>
          <w:p w:rsidR="00F4030E" w:rsidRDefault="00F4030E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F4030E" w:rsidRPr="00745427" w:rsidRDefault="00F4030E" w:rsidP="00A75263">
            <w:r>
              <w:t xml:space="preserve">Наличие сторонних </w:t>
            </w:r>
            <w:r>
              <w:rPr>
                <w:lang w:val="en-US"/>
              </w:rPr>
              <w:t>PACS</w:t>
            </w:r>
            <w:r w:rsidRPr="00745427">
              <w:t>/</w:t>
            </w:r>
            <w:r>
              <w:rPr>
                <w:lang w:val="en-US"/>
              </w:rPr>
              <w:t>RIS</w:t>
            </w:r>
            <w:r w:rsidRPr="00745427">
              <w:t xml:space="preserve"> </w:t>
            </w:r>
            <w:r>
              <w:t>систем (указать разработчика и количество рабочих мест)</w:t>
            </w:r>
          </w:p>
        </w:tc>
        <w:tc>
          <w:tcPr>
            <w:tcW w:w="5403" w:type="dxa"/>
          </w:tcPr>
          <w:p w:rsidR="00F4030E" w:rsidRPr="004F3BD0" w:rsidRDefault="00F4030E" w:rsidP="004F3BD0">
            <w:pPr>
              <w:rPr>
                <w:highlight w:val="yellow"/>
              </w:rPr>
            </w:pPr>
          </w:p>
        </w:tc>
      </w:tr>
      <w:tr w:rsidR="00F4030E" w:rsidTr="00F4030E">
        <w:trPr>
          <w:trHeight w:val="659"/>
        </w:trPr>
        <w:tc>
          <w:tcPr>
            <w:tcW w:w="567" w:type="dxa"/>
          </w:tcPr>
          <w:p w:rsidR="00F4030E" w:rsidRDefault="00F4030E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F4030E" w:rsidRPr="00F233F7" w:rsidRDefault="00F4030E" w:rsidP="00A75263">
            <w:r>
              <w:t>Количество задействованных корпусов на территории ЛПУ для подключения к PACS</w:t>
            </w:r>
            <w:r w:rsidRPr="00F233F7">
              <w:t>/</w:t>
            </w:r>
            <w:r>
              <w:rPr>
                <w:lang w:val="en-US"/>
              </w:rPr>
              <w:t>RIS</w:t>
            </w:r>
            <w:r w:rsidRPr="00F233F7">
              <w:t xml:space="preserve"> </w:t>
            </w:r>
            <w:r>
              <w:t>системе</w:t>
            </w:r>
          </w:p>
        </w:tc>
        <w:tc>
          <w:tcPr>
            <w:tcW w:w="5403" w:type="dxa"/>
          </w:tcPr>
          <w:p w:rsidR="00F4030E" w:rsidRPr="004F3BD0" w:rsidRDefault="00F4030E" w:rsidP="004F3BD0">
            <w:pPr>
              <w:rPr>
                <w:highlight w:val="yellow"/>
              </w:rPr>
            </w:pPr>
          </w:p>
        </w:tc>
      </w:tr>
      <w:tr w:rsidR="00F4030E" w:rsidTr="00F4030E">
        <w:trPr>
          <w:trHeight w:val="659"/>
        </w:trPr>
        <w:tc>
          <w:tcPr>
            <w:tcW w:w="567" w:type="dxa"/>
          </w:tcPr>
          <w:p w:rsidR="00F4030E" w:rsidRDefault="00F4030E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F4030E" w:rsidRDefault="00F4030E" w:rsidP="00A75263">
            <w:r>
              <w:t>Есть ли интерес в закупке лицензии на неограниченное количество рабочих мест</w:t>
            </w:r>
          </w:p>
        </w:tc>
        <w:tc>
          <w:tcPr>
            <w:tcW w:w="5403" w:type="dxa"/>
          </w:tcPr>
          <w:p w:rsidR="00F4030E" w:rsidRPr="004F3BD0" w:rsidRDefault="00F4030E" w:rsidP="004F3BD0">
            <w:pPr>
              <w:rPr>
                <w:highlight w:val="yellow"/>
              </w:rPr>
            </w:pPr>
          </w:p>
        </w:tc>
      </w:tr>
      <w:tr w:rsidR="003E4BD3" w:rsidTr="00F4030E">
        <w:trPr>
          <w:trHeight w:val="659"/>
        </w:trPr>
        <w:tc>
          <w:tcPr>
            <w:tcW w:w="567" w:type="dxa"/>
          </w:tcPr>
          <w:p w:rsidR="003E4BD3" w:rsidRDefault="003E4BD3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3E4BD3" w:rsidRDefault="003E4BD3" w:rsidP="00A75263">
            <w:r>
              <w:t xml:space="preserve">Требуется ли организация </w:t>
            </w:r>
            <w:proofErr w:type="spellStart"/>
            <w:r>
              <w:t>телерадиологической</w:t>
            </w:r>
            <w:proofErr w:type="spellEnd"/>
            <w:r>
              <w:t xml:space="preserve"> сети (первичное описание исследований, консультации, аудит и пр.)</w:t>
            </w:r>
          </w:p>
          <w:p w:rsidR="003E4BD3" w:rsidRPr="003E4BD3" w:rsidRDefault="003E4BD3" w:rsidP="00A75263"/>
        </w:tc>
        <w:tc>
          <w:tcPr>
            <w:tcW w:w="5403" w:type="dxa"/>
          </w:tcPr>
          <w:p w:rsidR="003E4BD3" w:rsidRPr="004F3BD0" w:rsidRDefault="003E4BD3" w:rsidP="004F3BD0">
            <w:pPr>
              <w:rPr>
                <w:highlight w:val="yellow"/>
              </w:rPr>
            </w:pPr>
          </w:p>
        </w:tc>
      </w:tr>
      <w:tr w:rsidR="003E4BD3" w:rsidRPr="008D6F5A" w:rsidTr="00F4030E">
        <w:trPr>
          <w:trHeight w:val="659"/>
        </w:trPr>
        <w:tc>
          <w:tcPr>
            <w:tcW w:w="567" w:type="dxa"/>
          </w:tcPr>
          <w:p w:rsidR="003E4BD3" w:rsidRDefault="003E4BD3" w:rsidP="00A752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54" w:type="dxa"/>
          </w:tcPr>
          <w:p w:rsidR="003E4BD3" w:rsidRPr="003E4BD3" w:rsidRDefault="003E4BD3" w:rsidP="00A75263">
            <w:r>
              <w:t xml:space="preserve">Используются ли в МО средства защиты информации (СЗИ), которые можно использовать для организации </w:t>
            </w:r>
            <w:proofErr w:type="spellStart"/>
            <w:r>
              <w:t>телерадиологической</w:t>
            </w:r>
            <w:proofErr w:type="spellEnd"/>
            <w:r>
              <w:t xml:space="preserve"> сети. </w:t>
            </w:r>
          </w:p>
        </w:tc>
        <w:tc>
          <w:tcPr>
            <w:tcW w:w="5403" w:type="dxa"/>
          </w:tcPr>
          <w:p w:rsidR="003E4BD3" w:rsidRPr="004F3BD0" w:rsidRDefault="003E4BD3" w:rsidP="004F3BD0">
            <w:pPr>
              <w:rPr>
                <w:highlight w:val="yellow"/>
                <w:lang w:val="en-US"/>
              </w:rPr>
            </w:pPr>
          </w:p>
        </w:tc>
      </w:tr>
    </w:tbl>
    <w:p w:rsidR="00EF3DB9" w:rsidRPr="003E4BD3" w:rsidRDefault="00EF3DB9">
      <w:pPr>
        <w:rPr>
          <w:lang w:val="en-US"/>
        </w:rPr>
      </w:pPr>
    </w:p>
    <w:p w:rsidR="00FC7CED" w:rsidRPr="003E4BD3" w:rsidRDefault="00FC7CED">
      <w:pPr>
        <w:rPr>
          <w:lang w:val="en-US"/>
        </w:rPr>
      </w:pPr>
    </w:p>
    <w:p w:rsidR="00FC7CED" w:rsidRPr="003E4BD3" w:rsidRDefault="00FC7CED" w:rsidP="00FC7CED">
      <w:pPr>
        <w:jc w:val="right"/>
        <w:rPr>
          <w:b/>
        </w:rPr>
      </w:pPr>
      <w:r w:rsidRPr="00F233F7">
        <w:rPr>
          <w:b/>
        </w:rPr>
        <w:t>Таблица №3</w:t>
      </w:r>
    </w:p>
    <w:p w:rsidR="00FC7CED" w:rsidRPr="003E4BD3" w:rsidRDefault="00FC7CED" w:rsidP="00FC7CED">
      <w:pPr>
        <w:jc w:val="center"/>
        <w:rPr>
          <w:b/>
        </w:rPr>
      </w:pPr>
    </w:p>
    <w:tbl>
      <w:tblPr>
        <w:tblStyle w:val="a4"/>
        <w:tblW w:w="15924" w:type="dxa"/>
        <w:tblInd w:w="-601" w:type="dxa"/>
        <w:tblLook w:val="04A0" w:firstRow="1" w:lastRow="0" w:firstColumn="1" w:lastColumn="0" w:noHBand="0" w:noVBand="1"/>
      </w:tblPr>
      <w:tblGrid>
        <w:gridCol w:w="1101"/>
        <w:gridCol w:w="14823"/>
      </w:tblGrid>
      <w:tr w:rsidR="00FC7CED" w:rsidTr="00FC7CED">
        <w:tc>
          <w:tcPr>
            <w:tcW w:w="1101" w:type="dxa"/>
            <w:shd w:val="clear" w:color="auto" w:fill="DEEAF6" w:themeFill="accent1" w:themeFillTint="33"/>
          </w:tcPr>
          <w:p w:rsidR="00FC7CED" w:rsidRDefault="00FC7CED" w:rsidP="00A75263">
            <w:pPr>
              <w:ind w:left="-709" w:firstLine="709"/>
            </w:pPr>
            <w:r>
              <w:t>№</w:t>
            </w:r>
          </w:p>
        </w:tc>
        <w:tc>
          <w:tcPr>
            <w:tcW w:w="14823" w:type="dxa"/>
            <w:shd w:val="clear" w:color="auto" w:fill="DEEAF6" w:themeFill="accent1" w:themeFillTint="33"/>
          </w:tcPr>
          <w:p w:rsidR="00FC7CED" w:rsidRPr="00F233F7" w:rsidRDefault="00FC7CED" w:rsidP="00A75263">
            <w:r>
              <w:t xml:space="preserve">Прочие пожелания и требования к планируемой поставке </w:t>
            </w:r>
            <w:r>
              <w:rPr>
                <w:lang w:val="en-US"/>
              </w:rPr>
              <w:t>PACS</w:t>
            </w:r>
            <w:r w:rsidRPr="00F233F7">
              <w:t>/</w:t>
            </w:r>
            <w:r>
              <w:rPr>
                <w:lang w:val="en-US"/>
              </w:rPr>
              <w:t>RIS</w:t>
            </w:r>
          </w:p>
        </w:tc>
      </w:tr>
      <w:tr w:rsidR="00FC7CED" w:rsidTr="00FC7CED">
        <w:tc>
          <w:tcPr>
            <w:tcW w:w="1101" w:type="dxa"/>
          </w:tcPr>
          <w:p w:rsidR="00FC7CED" w:rsidRDefault="00FC7CED" w:rsidP="00A7526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823" w:type="dxa"/>
          </w:tcPr>
          <w:p w:rsidR="00FC7CED" w:rsidRDefault="00FC7CED" w:rsidP="00A75263"/>
        </w:tc>
      </w:tr>
      <w:tr w:rsidR="00FC7CED" w:rsidTr="00FC7CED">
        <w:tc>
          <w:tcPr>
            <w:tcW w:w="1101" w:type="dxa"/>
          </w:tcPr>
          <w:p w:rsidR="00FC7CED" w:rsidRDefault="00FC7CED" w:rsidP="00A7526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823" w:type="dxa"/>
          </w:tcPr>
          <w:p w:rsidR="00FC7CED" w:rsidRDefault="00FC7CED" w:rsidP="00A75263"/>
        </w:tc>
      </w:tr>
    </w:tbl>
    <w:p w:rsidR="00FC7CED" w:rsidRDefault="00FC7CED"/>
    <w:sectPr w:rsidR="00FC7CED" w:rsidSect="006B6F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A8C"/>
    <w:multiLevelType w:val="hybridMultilevel"/>
    <w:tmpl w:val="259A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6AB"/>
    <w:multiLevelType w:val="hybridMultilevel"/>
    <w:tmpl w:val="0B261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587320"/>
    <w:multiLevelType w:val="hybridMultilevel"/>
    <w:tmpl w:val="0B261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C0AC7"/>
    <w:multiLevelType w:val="hybridMultilevel"/>
    <w:tmpl w:val="B4B6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27150"/>
    <w:multiLevelType w:val="hybridMultilevel"/>
    <w:tmpl w:val="AFC4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E7"/>
    <w:rsid w:val="0000414E"/>
    <w:rsid w:val="00257AFC"/>
    <w:rsid w:val="00381912"/>
    <w:rsid w:val="003E4BD3"/>
    <w:rsid w:val="00416E77"/>
    <w:rsid w:val="004602D2"/>
    <w:rsid w:val="004F3BD0"/>
    <w:rsid w:val="00562AB0"/>
    <w:rsid w:val="00573F1D"/>
    <w:rsid w:val="0058736C"/>
    <w:rsid w:val="005C50E6"/>
    <w:rsid w:val="005C5D37"/>
    <w:rsid w:val="005F33BB"/>
    <w:rsid w:val="006951AD"/>
    <w:rsid w:val="006B6F38"/>
    <w:rsid w:val="006D28EB"/>
    <w:rsid w:val="007441FB"/>
    <w:rsid w:val="00796831"/>
    <w:rsid w:val="007B25F8"/>
    <w:rsid w:val="007B2AB1"/>
    <w:rsid w:val="007B78F4"/>
    <w:rsid w:val="008041C2"/>
    <w:rsid w:val="00814824"/>
    <w:rsid w:val="00837142"/>
    <w:rsid w:val="008A0CE9"/>
    <w:rsid w:val="008B6C51"/>
    <w:rsid w:val="008D6F5A"/>
    <w:rsid w:val="0097349D"/>
    <w:rsid w:val="009E63E8"/>
    <w:rsid w:val="00A0659B"/>
    <w:rsid w:val="00B05923"/>
    <w:rsid w:val="00B065BE"/>
    <w:rsid w:val="00B12E23"/>
    <w:rsid w:val="00B3307C"/>
    <w:rsid w:val="00B67163"/>
    <w:rsid w:val="00BA71E7"/>
    <w:rsid w:val="00BB1651"/>
    <w:rsid w:val="00BE33A1"/>
    <w:rsid w:val="00C74F04"/>
    <w:rsid w:val="00C902D1"/>
    <w:rsid w:val="00CB466A"/>
    <w:rsid w:val="00CF65EB"/>
    <w:rsid w:val="00D82415"/>
    <w:rsid w:val="00E63345"/>
    <w:rsid w:val="00EA3717"/>
    <w:rsid w:val="00EF2F43"/>
    <w:rsid w:val="00EF3DB9"/>
    <w:rsid w:val="00F4030E"/>
    <w:rsid w:val="00FB5FFF"/>
    <w:rsid w:val="00FC1682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E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E7"/>
    <w:pPr>
      <w:ind w:left="720"/>
      <w:contextualSpacing/>
    </w:pPr>
  </w:style>
  <w:style w:type="table" w:styleId="a4">
    <w:name w:val="Table Grid"/>
    <w:basedOn w:val="a1"/>
    <w:uiPriority w:val="59"/>
    <w:rsid w:val="00BA71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E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E7"/>
    <w:pPr>
      <w:ind w:left="720"/>
      <w:contextualSpacing/>
    </w:pPr>
  </w:style>
  <w:style w:type="table" w:styleId="a4">
    <w:name w:val="Table Grid"/>
    <w:basedOn w:val="a1"/>
    <w:uiPriority w:val="59"/>
    <w:rsid w:val="00BA71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 Р.Ф.</dc:creator>
  <cp:keywords/>
  <dc:description/>
  <cp:lastModifiedBy>Nikita Karpov</cp:lastModifiedBy>
  <cp:revision>50</cp:revision>
  <cp:lastPrinted>2016-04-08T09:33:00Z</cp:lastPrinted>
  <dcterms:created xsi:type="dcterms:W3CDTF">2016-04-08T03:31:00Z</dcterms:created>
  <dcterms:modified xsi:type="dcterms:W3CDTF">2019-10-08T23:10:00Z</dcterms:modified>
</cp:coreProperties>
</file>